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C2D478">
      <w:pPr>
        <w:jc w:val="left"/>
        <w:rPr>
          <w:rFonts w:hint="eastAsia" w:ascii="宋体" w:hAnsi="宋体" w:eastAsia="黑体" w:cs="黑体"/>
          <w:sz w:val="32"/>
          <w:szCs w:val="32"/>
          <w:lang w:val="en-US" w:eastAsia="zh-CN"/>
        </w:rPr>
      </w:pPr>
      <w:r>
        <w:rPr>
          <w:rFonts w:hint="eastAsia" w:ascii="宋体" w:hAnsi="宋体" w:eastAsia="黑体" w:cs="黑体"/>
          <w:sz w:val="32"/>
          <w:szCs w:val="32"/>
          <w:lang w:val="en-US" w:eastAsia="zh-CN"/>
        </w:rPr>
        <w:t>附件2</w:t>
      </w:r>
    </w:p>
    <w:p w14:paraId="2B11A0C1">
      <w:pPr>
        <w:jc w:val="center"/>
        <w:rPr>
          <w:rFonts w:hint="eastAsia" w:ascii="宋体" w:hAnsi="宋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宋体" w:hAnsi="宋体" w:eastAsia="方正小标宋简体" w:cs="方正小标宋简体"/>
          <w:sz w:val="44"/>
          <w:szCs w:val="44"/>
          <w:lang w:val="en-US" w:eastAsia="zh-CN"/>
        </w:rPr>
        <w:t>应用证明</w:t>
      </w:r>
      <w:bookmarkEnd w:id="0"/>
    </w:p>
    <w:tbl>
      <w:tblPr>
        <w:tblStyle w:val="4"/>
        <w:tblW w:w="90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2042"/>
        <w:gridCol w:w="2069"/>
        <w:gridCol w:w="1559"/>
        <w:gridCol w:w="2374"/>
      </w:tblGrid>
      <w:tr w14:paraId="10554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01" w:type="dxa"/>
            <w:gridSpan w:val="2"/>
            <w:noWrap w:val="0"/>
            <w:vAlign w:val="top"/>
          </w:tcPr>
          <w:p w14:paraId="4D1E0C46">
            <w:pPr>
              <w:spacing w:line="440" w:lineRule="exact"/>
              <w:jc w:val="center"/>
              <w:rPr>
                <w:rFonts w:hint="default" w:ascii="宋体" w:hAnsi="宋体" w:eastAsia="仿宋_GB2312" w:cs="Times New Roman"/>
                <w:kern w:val="0"/>
                <w:sz w:val="24"/>
              </w:rPr>
            </w:pPr>
            <w:r>
              <w:rPr>
                <w:rFonts w:hint="default" w:ascii="宋体" w:hAnsi="宋体" w:eastAsia="仿宋_GB2312" w:cs="Times New Roman"/>
                <w:kern w:val="0"/>
                <w:sz w:val="24"/>
              </w:rPr>
              <w:t>应用成果名称</w:t>
            </w:r>
          </w:p>
        </w:tc>
        <w:tc>
          <w:tcPr>
            <w:tcW w:w="6002" w:type="dxa"/>
            <w:gridSpan w:val="3"/>
            <w:noWrap w:val="0"/>
            <w:vAlign w:val="top"/>
          </w:tcPr>
          <w:p w14:paraId="7E3F5417">
            <w:pPr>
              <w:spacing w:line="440" w:lineRule="exact"/>
              <w:rPr>
                <w:rFonts w:hint="default" w:ascii="宋体" w:hAnsi="宋体" w:eastAsia="仿宋_GB2312" w:cs="Times New Roman"/>
                <w:kern w:val="0"/>
                <w:sz w:val="24"/>
              </w:rPr>
            </w:pPr>
          </w:p>
        </w:tc>
      </w:tr>
      <w:tr w14:paraId="5F9F4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01" w:type="dxa"/>
            <w:gridSpan w:val="2"/>
            <w:noWrap w:val="0"/>
            <w:vAlign w:val="top"/>
          </w:tcPr>
          <w:p w14:paraId="10D6C21E">
            <w:pPr>
              <w:spacing w:line="440" w:lineRule="exact"/>
              <w:jc w:val="center"/>
              <w:rPr>
                <w:rFonts w:hint="eastAsia" w:ascii="宋体" w:hAnsi="宋体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宋体" w:hAnsi="宋体" w:eastAsia="仿宋_GB2312" w:cs="Times New Roman"/>
                <w:kern w:val="0"/>
                <w:sz w:val="24"/>
              </w:rPr>
              <w:t>应用单位</w:t>
            </w:r>
            <w:r>
              <w:rPr>
                <w:rFonts w:hint="eastAsia" w:ascii="宋体" w:hAnsi="宋体" w:eastAsia="仿宋_GB2312" w:cs="Times New Roman"/>
                <w:kern w:val="0"/>
                <w:sz w:val="24"/>
                <w:lang w:val="en-US" w:eastAsia="zh-CN"/>
              </w:rPr>
              <w:t>名称</w:t>
            </w:r>
          </w:p>
        </w:tc>
        <w:tc>
          <w:tcPr>
            <w:tcW w:w="6002" w:type="dxa"/>
            <w:gridSpan w:val="3"/>
            <w:noWrap w:val="0"/>
            <w:vAlign w:val="top"/>
          </w:tcPr>
          <w:p w14:paraId="712A6CDE">
            <w:pPr>
              <w:spacing w:line="440" w:lineRule="exact"/>
              <w:rPr>
                <w:rFonts w:hint="default" w:ascii="宋体" w:hAnsi="宋体" w:eastAsia="仿宋_GB2312" w:cs="Times New Roman"/>
                <w:kern w:val="0"/>
                <w:sz w:val="24"/>
              </w:rPr>
            </w:pPr>
          </w:p>
        </w:tc>
      </w:tr>
      <w:tr w14:paraId="30EF2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01" w:type="dxa"/>
            <w:gridSpan w:val="2"/>
            <w:noWrap w:val="0"/>
            <w:vAlign w:val="top"/>
          </w:tcPr>
          <w:p w14:paraId="176D898E">
            <w:pPr>
              <w:spacing w:line="440" w:lineRule="exact"/>
              <w:jc w:val="center"/>
              <w:rPr>
                <w:rFonts w:hint="default" w:ascii="宋体" w:hAnsi="宋体" w:eastAsia="仿宋_GB2312" w:cs="Times New Roman"/>
                <w:kern w:val="0"/>
                <w:sz w:val="24"/>
              </w:rPr>
            </w:pPr>
            <w:r>
              <w:rPr>
                <w:rFonts w:hint="default" w:ascii="宋体" w:hAnsi="宋体" w:eastAsia="仿宋_GB2312" w:cs="Times New Roman"/>
                <w:kern w:val="0"/>
                <w:sz w:val="24"/>
              </w:rPr>
              <w:t>应用单位联系人</w:t>
            </w:r>
          </w:p>
        </w:tc>
        <w:tc>
          <w:tcPr>
            <w:tcW w:w="2069" w:type="dxa"/>
            <w:noWrap w:val="0"/>
            <w:vAlign w:val="top"/>
          </w:tcPr>
          <w:p w14:paraId="08136865">
            <w:pPr>
              <w:spacing w:line="440" w:lineRule="exact"/>
              <w:rPr>
                <w:rFonts w:hint="default" w:ascii="宋体" w:hAnsi="宋体" w:eastAsia="仿宋_GB2312" w:cs="Times New Roman"/>
                <w:kern w:val="0"/>
                <w:sz w:val="24"/>
              </w:rPr>
            </w:pPr>
          </w:p>
        </w:tc>
        <w:tc>
          <w:tcPr>
            <w:tcW w:w="1559" w:type="dxa"/>
            <w:noWrap w:val="0"/>
            <w:vAlign w:val="top"/>
          </w:tcPr>
          <w:p w14:paraId="3D781434">
            <w:pPr>
              <w:spacing w:line="440" w:lineRule="exact"/>
              <w:jc w:val="center"/>
              <w:rPr>
                <w:rFonts w:hint="default" w:ascii="宋体" w:hAnsi="宋体" w:eastAsia="仿宋_GB2312" w:cs="Times New Roman"/>
                <w:kern w:val="0"/>
                <w:sz w:val="24"/>
              </w:rPr>
            </w:pPr>
            <w:r>
              <w:rPr>
                <w:rFonts w:hint="default" w:ascii="宋体" w:hAnsi="宋体" w:eastAsia="仿宋_GB2312" w:cs="Times New Roman"/>
                <w:kern w:val="0"/>
                <w:sz w:val="24"/>
              </w:rPr>
              <w:t>联系电话</w:t>
            </w:r>
          </w:p>
        </w:tc>
        <w:tc>
          <w:tcPr>
            <w:tcW w:w="2374" w:type="dxa"/>
            <w:noWrap w:val="0"/>
            <w:vAlign w:val="top"/>
          </w:tcPr>
          <w:p w14:paraId="42A7A053">
            <w:pPr>
              <w:spacing w:line="440" w:lineRule="exact"/>
              <w:rPr>
                <w:rFonts w:hint="default" w:ascii="宋体" w:hAnsi="宋体" w:eastAsia="仿宋_GB2312" w:cs="Times New Roman"/>
                <w:kern w:val="0"/>
                <w:sz w:val="24"/>
              </w:rPr>
            </w:pPr>
          </w:p>
        </w:tc>
      </w:tr>
      <w:tr w14:paraId="36354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01" w:type="dxa"/>
            <w:gridSpan w:val="2"/>
            <w:noWrap w:val="0"/>
            <w:vAlign w:val="top"/>
          </w:tcPr>
          <w:p w14:paraId="0FA0600D">
            <w:pPr>
              <w:spacing w:line="440" w:lineRule="exact"/>
              <w:jc w:val="center"/>
              <w:rPr>
                <w:rFonts w:hint="default" w:ascii="宋体" w:hAnsi="宋体" w:eastAsia="仿宋_GB2312" w:cs="Times New Roman"/>
                <w:kern w:val="0"/>
                <w:sz w:val="24"/>
              </w:rPr>
            </w:pPr>
            <w:r>
              <w:rPr>
                <w:rFonts w:hint="eastAsia" w:ascii="宋体" w:hAnsi="宋体" w:eastAsia="仿宋_GB2312" w:cs="Times New Roman"/>
                <w:kern w:val="0"/>
                <w:sz w:val="24"/>
                <w:lang w:val="en-US" w:eastAsia="zh-CN"/>
              </w:rPr>
              <w:t>成果</w:t>
            </w:r>
            <w:r>
              <w:rPr>
                <w:rFonts w:hint="default" w:ascii="宋体" w:hAnsi="宋体" w:eastAsia="仿宋_GB2312" w:cs="Times New Roman"/>
                <w:kern w:val="0"/>
                <w:sz w:val="24"/>
              </w:rPr>
              <w:t>应用</w:t>
            </w:r>
            <w:r>
              <w:rPr>
                <w:rFonts w:hint="eastAsia" w:ascii="宋体" w:hAnsi="宋体" w:eastAsia="仿宋_GB2312" w:cs="Times New Roman"/>
                <w:kern w:val="0"/>
                <w:sz w:val="24"/>
                <w:lang w:val="en-US" w:eastAsia="zh-CN"/>
              </w:rPr>
              <w:t>起始</w:t>
            </w:r>
            <w:r>
              <w:rPr>
                <w:rFonts w:hint="default" w:ascii="宋体" w:hAnsi="宋体" w:eastAsia="仿宋_GB2312" w:cs="Times New Roman"/>
                <w:kern w:val="0"/>
                <w:sz w:val="24"/>
              </w:rPr>
              <w:t>时间</w:t>
            </w:r>
          </w:p>
        </w:tc>
        <w:tc>
          <w:tcPr>
            <w:tcW w:w="6002" w:type="dxa"/>
            <w:gridSpan w:val="3"/>
            <w:noWrap w:val="0"/>
            <w:vAlign w:val="top"/>
          </w:tcPr>
          <w:p w14:paraId="7941CAEF">
            <w:pPr>
              <w:spacing w:line="440" w:lineRule="exact"/>
              <w:rPr>
                <w:rFonts w:hint="default" w:ascii="宋体" w:hAnsi="宋体" w:eastAsia="仿宋_GB2312" w:cs="Times New Roman"/>
                <w:kern w:val="0"/>
                <w:sz w:val="24"/>
              </w:rPr>
            </w:pPr>
          </w:p>
        </w:tc>
      </w:tr>
      <w:tr w14:paraId="6DC2D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1" w:hRule="atLeast"/>
          <w:jc w:val="center"/>
        </w:trPr>
        <w:tc>
          <w:tcPr>
            <w:tcW w:w="959" w:type="dxa"/>
            <w:noWrap w:val="0"/>
            <w:vAlign w:val="top"/>
          </w:tcPr>
          <w:p w14:paraId="52596864">
            <w:pPr>
              <w:spacing w:line="440" w:lineRule="exact"/>
              <w:rPr>
                <w:rFonts w:hint="default" w:ascii="宋体" w:hAnsi="宋体" w:eastAsia="仿宋_GB2312" w:cs="Times New Roman"/>
                <w:kern w:val="0"/>
                <w:sz w:val="24"/>
              </w:rPr>
            </w:pPr>
          </w:p>
          <w:p w14:paraId="0864A657">
            <w:pPr>
              <w:spacing w:line="440" w:lineRule="exact"/>
              <w:jc w:val="center"/>
              <w:rPr>
                <w:rFonts w:hint="eastAsia" w:ascii="宋体" w:hAnsi="宋体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仿宋_GB2312" w:cs="Times New Roman"/>
                <w:kern w:val="0"/>
                <w:sz w:val="24"/>
                <w:lang w:val="en-US" w:eastAsia="zh-CN"/>
              </w:rPr>
              <w:t>应</w:t>
            </w:r>
          </w:p>
          <w:p w14:paraId="3A9B2770">
            <w:pPr>
              <w:spacing w:line="440" w:lineRule="exact"/>
              <w:jc w:val="center"/>
              <w:rPr>
                <w:rFonts w:hint="eastAsia" w:ascii="宋体" w:hAnsi="宋体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仿宋_GB2312" w:cs="Times New Roman"/>
                <w:kern w:val="0"/>
                <w:sz w:val="24"/>
                <w:lang w:val="en-US" w:eastAsia="zh-CN"/>
              </w:rPr>
              <w:t>用</w:t>
            </w:r>
          </w:p>
          <w:p w14:paraId="377DACEA">
            <w:pPr>
              <w:spacing w:line="440" w:lineRule="exact"/>
              <w:jc w:val="center"/>
              <w:rPr>
                <w:rFonts w:hint="eastAsia" w:ascii="宋体" w:hAnsi="宋体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仿宋_GB2312" w:cs="Times New Roman"/>
                <w:kern w:val="0"/>
                <w:sz w:val="24"/>
                <w:lang w:val="en-US" w:eastAsia="zh-CN"/>
              </w:rPr>
              <w:t>情</w:t>
            </w:r>
          </w:p>
          <w:p w14:paraId="1E8ECF04">
            <w:pPr>
              <w:spacing w:line="440" w:lineRule="exact"/>
              <w:jc w:val="center"/>
              <w:rPr>
                <w:rFonts w:hint="default" w:ascii="宋体" w:hAnsi="宋体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仿宋_GB2312" w:cs="Times New Roman"/>
                <w:kern w:val="0"/>
                <w:sz w:val="24"/>
                <w:lang w:val="en-US" w:eastAsia="zh-CN"/>
              </w:rPr>
              <w:t>况</w:t>
            </w:r>
          </w:p>
        </w:tc>
        <w:tc>
          <w:tcPr>
            <w:tcW w:w="8044" w:type="dxa"/>
            <w:gridSpan w:val="4"/>
            <w:noWrap w:val="0"/>
            <w:vAlign w:val="top"/>
          </w:tcPr>
          <w:p w14:paraId="79512609">
            <w:pPr>
              <w:spacing w:line="440" w:lineRule="exact"/>
              <w:ind w:firstLine="960" w:firstLineChars="400"/>
              <w:rPr>
                <w:rFonts w:hint="default" w:ascii="宋体" w:hAnsi="宋体" w:eastAsia="仿宋_GB2312" w:cs="Times New Roman"/>
                <w:kern w:val="0"/>
                <w:sz w:val="24"/>
              </w:rPr>
            </w:pPr>
          </w:p>
        </w:tc>
      </w:tr>
      <w:tr w14:paraId="0918E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5" w:hRule="atLeast"/>
          <w:jc w:val="center"/>
        </w:trPr>
        <w:tc>
          <w:tcPr>
            <w:tcW w:w="959" w:type="dxa"/>
            <w:noWrap w:val="0"/>
            <w:vAlign w:val="top"/>
          </w:tcPr>
          <w:p w14:paraId="235A8DB6">
            <w:pPr>
              <w:spacing w:line="440" w:lineRule="exact"/>
              <w:rPr>
                <w:rFonts w:hint="default" w:ascii="宋体" w:hAnsi="宋体" w:eastAsia="仿宋_GB2312" w:cs="Times New Roman"/>
                <w:kern w:val="0"/>
                <w:sz w:val="24"/>
              </w:rPr>
            </w:pPr>
          </w:p>
          <w:p w14:paraId="31BE1683">
            <w:pPr>
              <w:spacing w:line="440" w:lineRule="exact"/>
              <w:jc w:val="center"/>
              <w:rPr>
                <w:rFonts w:hint="default" w:ascii="宋体" w:hAnsi="宋体" w:eastAsia="仿宋_GB2312" w:cs="Times New Roman"/>
                <w:kern w:val="0"/>
                <w:sz w:val="24"/>
              </w:rPr>
            </w:pPr>
            <w:r>
              <w:rPr>
                <w:rFonts w:hint="default" w:ascii="宋体" w:hAnsi="宋体" w:eastAsia="仿宋_GB2312" w:cs="Times New Roman"/>
                <w:kern w:val="0"/>
                <w:sz w:val="24"/>
              </w:rPr>
              <w:t>声</w:t>
            </w:r>
          </w:p>
          <w:p w14:paraId="285DF94A">
            <w:pPr>
              <w:spacing w:line="440" w:lineRule="exact"/>
              <w:jc w:val="center"/>
              <w:rPr>
                <w:rFonts w:hint="default" w:ascii="宋体" w:hAnsi="宋体" w:eastAsia="仿宋_GB2312" w:cs="Times New Roman"/>
                <w:kern w:val="0"/>
                <w:sz w:val="24"/>
              </w:rPr>
            </w:pPr>
          </w:p>
          <w:p w14:paraId="3E3C32D9">
            <w:pPr>
              <w:spacing w:line="440" w:lineRule="exact"/>
              <w:jc w:val="center"/>
              <w:rPr>
                <w:rFonts w:hint="default" w:ascii="宋体" w:hAnsi="宋体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宋体" w:hAnsi="宋体" w:eastAsia="仿宋_GB2312" w:cs="Times New Roman"/>
                <w:kern w:val="0"/>
                <w:sz w:val="24"/>
              </w:rPr>
              <w:t>明</w:t>
            </w:r>
          </w:p>
        </w:tc>
        <w:tc>
          <w:tcPr>
            <w:tcW w:w="8044" w:type="dxa"/>
            <w:gridSpan w:val="4"/>
            <w:noWrap w:val="0"/>
            <w:vAlign w:val="top"/>
          </w:tcPr>
          <w:p w14:paraId="3F23ED76">
            <w:pPr>
              <w:spacing w:line="440" w:lineRule="exact"/>
              <w:ind w:firstLine="480" w:firstLineChars="200"/>
              <w:rPr>
                <w:rFonts w:hint="default" w:ascii="宋体" w:hAnsi="宋体" w:eastAsia="仿宋_GB2312" w:cs="Times New Roman"/>
                <w:kern w:val="0"/>
                <w:sz w:val="24"/>
              </w:rPr>
            </w:pPr>
            <w:r>
              <w:rPr>
                <w:rFonts w:hint="default" w:ascii="宋体" w:hAnsi="宋体" w:eastAsia="仿宋_GB2312" w:cs="Times New Roman"/>
                <w:kern w:val="0"/>
                <w:sz w:val="24"/>
              </w:rPr>
              <w:t>我单位保证上述提供的应用情况真实无误。</w:t>
            </w:r>
          </w:p>
          <w:p w14:paraId="1888D359">
            <w:pPr>
              <w:spacing w:line="440" w:lineRule="exact"/>
              <w:rPr>
                <w:rFonts w:hint="default" w:ascii="宋体" w:hAnsi="宋体" w:eastAsia="仿宋_GB2312" w:cs="Times New Roman"/>
                <w:kern w:val="0"/>
                <w:sz w:val="24"/>
              </w:rPr>
            </w:pPr>
          </w:p>
          <w:p w14:paraId="41D60255">
            <w:pPr>
              <w:spacing w:line="440" w:lineRule="exact"/>
              <w:rPr>
                <w:rFonts w:hint="default" w:ascii="宋体" w:hAnsi="宋体" w:eastAsia="仿宋_GB2312" w:cs="Times New Roman"/>
                <w:kern w:val="0"/>
                <w:sz w:val="24"/>
              </w:rPr>
            </w:pPr>
          </w:p>
          <w:p w14:paraId="125690D9">
            <w:pPr>
              <w:spacing w:line="440" w:lineRule="exact"/>
              <w:ind w:firstLine="480" w:firstLineChars="200"/>
              <w:rPr>
                <w:rFonts w:hint="default" w:ascii="宋体" w:hAnsi="宋体" w:eastAsia="仿宋_GB2312" w:cs="Times New Roman"/>
                <w:kern w:val="0"/>
                <w:sz w:val="24"/>
                <w:lang w:eastAsia="zh-CN"/>
              </w:rPr>
            </w:pPr>
          </w:p>
          <w:p w14:paraId="241175F8">
            <w:pPr>
              <w:spacing w:line="440" w:lineRule="exact"/>
              <w:ind w:firstLine="480" w:firstLineChars="200"/>
              <w:rPr>
                <w:rFonts w:hint="default" w:ascii="宋体" w:hAnsi="宋体" w:eastAsia="仿宋_GB2312" w:cs="Times New Roman"/>
                <w:kern w:val="0"/>
                <w:sz w:val="24"/>
              </w:rPr>
            </w:pPr>
            <w:r>
              <w:rPr>
                <w:rFonts w:hint="default" w:ascii="宋体" w:hAnsi="宋体" w:eastAsia="仿宋_GB2312" w:cs="Times New Roman"/>
                <w:kern w:val="0"/>
                <w:sz w:val="24"/>
                <w:lang w:eastAsia="zh-CN"/>
              </w:rPr>
              <w:t>单位</w:t>
            </w:r>
            <w:r>
              <w:rPr>
                <w:rFonts w:hint="default" w:ascii="宋体" w:hAnsi="宋体" w:eastAsia="仿宋_GB2312" w:cs="Times New Roman"/>
                <w:kern w:val="0"/>
                <w:sz w:val="24"/>
              </w:rPr>
              <w:t>财务</w:t>
            </w:r>
            <w:r>
              <w:rPr>
                <w:rFonts w:hint="default" w:ascii="宋体" w:hAnsi="宋体" w:eastAsia="仿宋_GB2312" w:cs="Times New Roman"/>
                <w:kern w:val="0"/>
                <w:sz w:val="24"/>
                <w:lang w:eastAsia="zh-CN"/>
              </w:rPr>
              <w:t>公章</w:t>
            </w:r>
            <w:r>
              <w:rPr>
                <w:rFonts w:hint="default" w:ascii="宋体" w:hAnsi="宋体" w:eastAsia="仿宋_GB2312" w:cs="Times New Roman"/>
                <w:kern w:val="0"/>
                <w:sz w:val="24"/>
              </w:rPr>
              <w:t xml:space="preserve">：              </w:t>
            </w:r>
            <w:r>
              <w:rPr>
                <w:rFonts w:hint="eastAsia" w:ascii="宋体" w:hAnsi="宋体" w:eastAsia="仿宋_GB2312" w:cs="Times New Roman"/>
                <w:kern w:val="0"/>
                <w:sz w:val="24"/>
                <w:lang w:val="en-US" w:eastAsia="zh-CN"/>
              </w:rPr>
              <w:t>法人</w:t>
            </w:r>
            <w:r>
              <w:rPr>
                <w:rFonts w:hint="default" w:ascii="宋体" w:hAnsi="宋体" w:eastAsia="仿宋_GB2312" w:cs="Times New Roman"/>
                <w:kern w:val="0"/>
                <w:sz w:val="24"/>
              </w:rPr>
              <w:t>单位公章：</w:t>
            </w:r>
          </w:p>
          <w:p w14:paraId="52FB6776">
            <w:pPr>
              <w:spacing w:line="440" w:lineRule="exact"/>
              <w:ind w:firstLine="960" w:firstLineChars="400"/>
              <w:rPr>
                <w:rFonts w:hint="default" w:ascii="宋体" w:hAnsi="宋体" w:eastAsia="仿宋_GB2312" w:cs="Times New Roman"/>
                <w:kern w:val="0"/>
                <w:sz w:val="24"/>
              </w:rPr>
            </w:pPr>
            <w:r>
              <w:rPr>
                <w:rFonts w:hint="default" w:ascii="宋体" w:hAnsi="宋体" w:eastAsia="仿宋_GB2312" w:cs="Times New Roman"/>
                <w:kern w:val="0"/>
                <w:sz w:val="24"/>
              </w:rPr>
              <w:t xml:space="preserve">年  月  日                      </w:t>
            </w:r>
            <w:r>
              <w:rPr>
                <w:rFonts w:hint="eastAsia" w:ascii="宋体" w:hAnsi="宋体" w:eastAsia="仿宋_GB2312" w:cs="Times New Roman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default" w:ascii="宋体" w:hAnsi="宋体" w:eastAsia="仿宋_GB2312" w:cs="Times New Roman"/>
                <w:kern w:val="0"/>
                <w:sz w:val="24"/>
              </w:rPr>
              <w:t>年  月  日</w:t>
            </w:r>
          </w:p>
          <w:p w14:paraId="3C59F21B">
            <w:pPr>
              <w:spacing w:line="440" w:lineRule="exact"/>
              <w:ind w:firstLine="960" w:firstLineChars="400"/>
              <w:rPr>
                <w:rFonts w:hint="default" w:ascii="宋体" w:hAnsi="宋体" w:eastAsia="仿宋_GB2312" w:cs="Times New Roman"/>
                <w:kern w:val="0"/>
                <w:sz w:val="24"/>
              </w:rPr>
            </w:pPr>
          </w:p>
          <w:p w14:paraId="707A65E7">
            <w:pPr>
              <w:spacing w:line="440" w:lineRule="exact"/>
              <w:rPr>
                <w:rFonts w:hint="eastAsia" w:ascii="宋体" w:hAnsi="宋体" w:eastAsia="仿宋_GB2312" w:cs="Times New Roman"/>
                <w:kern w:val="0"/>
                <w:sz w:val="24"/>
                <w:lang w:val="en-US" w:eastAsia="zh-CN"/>
              </w:rPr>
            </w:pPr>
          </w:p>
          <w:p w14:paraId="39D86E98">
            <w:pPr>
              <w:spacing w:line="440" w:lineRule="exact"/>
              <w:rPr>
                <w:rFonts w:hint="eastAsia" w:ascii="宋体" w:hAnsi="宋体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仿宋_GB2312" w:cs="Times New Roman"/>
                <w:kern w:val="0"/>
                <w:sz w:val="24"/>
                <w:lang w:val="en-US" w:eastAsia="zh-CN"/>
              </w:rPr>
              <w:t>注：成果如取得经济效益并在应用情况内有表述，须加盖单位财务公章。</w:t>
            </w:r>
          </w:p>
        </w:tc>
      </w:tr>
    </w:tbl>
    <w:p w14:paraId="737335E3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739453"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1D0C88">
                          <w:pPr>
                            <w:pStyle w:val="3"/>
                            <w:rPr>
                              <w:rFonts w:hint="eastAsia" w:ascii="仿宋" w:hAnsi="仿宋" w:eastAsia="仿宋" w:cs="仿宋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- 7 -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31D0C88">
                    <w:pPr>
                      <w:pStyle w:val="3"/>
                      <w:rPr>
                        <w:rFonts w:hint="eastAsia" w:ascii="仿宋" w:hAnsi="仿宋" w:eastAsia="仿宋" w:cs="仿宋"/>
                        <w:sz w:val="30"/>
                        <w:szCs w:val="30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- 7 -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47125D"/>
    <w:rsid w:val="2247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 w:val="0"/>
      <w:keepLines/>
      <w:adjustRightInd/>
      <w:snapToGrid/>
      <w:spacing w:line="360" w:lineRule="auto"/>
      <w:ind w:firstLine="883" w:firstLineChars="200"/>
      <w:outlineLvl w:val="1"/>
    </w:pPr>
    <w:rPr>
      <w:rFonts w:ascii="Times New Roman" w:hAnsi="Times New Roman" w:eastAsia="黑体" w:cs="Times New Roman"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2026-04-20T07:22:00Z</dcterms:created>
  <dc:creator>科技局</dc:creator>
  <cp:lastModifiedBy>科技局</cp:lastModifiedBy>
  <dcterms:modified xsi:type="dcterms:W3CDTF">2026-04-20T07:23:09Z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1B6244E6E0A5461195231EE66D866396_11</vt:lpwstr>
  </property>
  <property fmtid="{D5CDD505-2E9C-101B-9397-08002B2CF9AE}" pid="4" name="KSOTemplateDocerSaveRecord">
    <vt:lpwstr>eyJoZGlkIjoiYzNmN2ZhZDg3OGUwYjFhZDkzYjI3MjhmNTU2NjdkZTciLCJ1c2VySWQiOiI3MTcwNzg1NjgifQ==</vt:lpwstr>
  </property>
</Properties>
</file>