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caps w:val="0"/>
          <w:vanish w:val="0"/>
          <w:color w:val="000000"/>
          <w:kern w:val="2"/>
          <w:sz w:val="32"/>
          <w:szCs w:val="32"/>
          <w:vertAlign w:val="baseline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 w:val="0"/>
          <w:bCs w:val="0"/>
          <w:caps w:val="0"/>
          <w:vanish w:val="0"/>
          <w:color w:val="000000"/>
          <w:kern w:val="2"/>
          <w:sz w:val="32"/>
          <w:szCs w:val="32"/>
          <w:vertAlign w:val="baseline"/>
        </w:rPr>
        <w:t>附件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beforeAutospacing="0" w:after="0" w:afterLines="0" w:afterAutospacing="0" w:line="200" w:lineRule="exact"/>
        <w:ind w:left="0" w:right="0" w:firstLine="0"/>
        <w:jc w:val="left"/>
        <w:outlineLvl w:val="9"/>
        <w:rPr>
          <w:rFonts w:hint="default" w:ascii="Times New Roman" w:hAnsi="Times New Roman" w:eastAsia="方正小标宋简体" w:cs="Nimbus Roman No9 L"/>
          <w:b w:val="0"/>
          <w:bCs w:val="0"/>
          <w:caps w:val="0"/>
          <w:vanish w:val="0"/>
          <w:color w:val="000000"/>
          <w:kern w:val="0"/>
          <w:sz w:val="44"/>
          <w:szCs w:val="44"/>
          <w:vertAlign w:val="baseline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0"/>
        <w:jc w:val="center"/>
        <w:outlineLvl w:val="9"/>
        <w:rPr>
          <w:rFonts w:hint="default" w:ascii="Times New Roman" w:hAnsi="Times New Roman" w:eastAsia="方正小标宋简体" w:cs="Nimbus Roman No9 L"/>
          <w:b w:val="0"/>
          <w:bCs w:val="0"/>
          <w:caps w:val="0"/>
          <w:vanish w:val="0"/>
          <w:color w:val="000000"/>
          <w:kern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vanish w:val="0"/>
          <w:color w:val="000000"/>
          <w:kern w:val="0"/>
          <w:sz w:val="44"/>
          <w:szCs w:val="44"/>
          <w:vertAlign w:val="baseline"/>
        </w:rPr>
        <w:t>永州市大学生创业导师申请表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Lines="0" w:beforeAutospacing="0" w:after="0" w:afterLines="0" w:afterAutospacing="0" w:line="400" w:lineRule="exact"/>
        <w:ind w:left="0" w:right="0" w:firstLine="0"/>
        <w:jc w:val="left"/>
        <w:outlineLvl w:val="9"/>
        <w:rPr>
          <w:rFonts w:hint="default" w:ascii="Times New Roman" w:hAnsi="Times New Roman" w:eastAsia="方正小标宋简体" w:cs="Nimbus Roman No9 L"/>
          <w:b w:val="0"/>
          <w:bCs w:val="0"/>
          <w:caps w:val="0"/>
          <w:vanish w:val="0"/>
          <w:color w:val="000000"/>
          <w:kern w:val="0"/>
          <w:sz w:val="44"/>
          <w:szCs w:val="44"/>
          <w:vertAlign w:val="baseline"/>
        </w:rPr>
      </w:pP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5"/>
        <w:gridCol w:w="1845"/>
        <w:gridCol w:w="1706"/>
        <w:gridCol w:w="2012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两寸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族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文化程度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职业资格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办公电话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申请类别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Wingdings 2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产业技术类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Wingdings 2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经营管理类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Wingdings 2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金融经济类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240" w:firstLineChars="1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个人简历及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专业特长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个人意见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本人自愿加入永州市大学生创业导师团，服从工作安排，积极参加创业指导服务相关活动。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left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  <w:hidden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240" w:firstLineChars="1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 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见</w:t>
            </w:r>
          </w:p>
        </w:tc>
        <w:tc>
          <w:tcPr>
            <w:tcW w:w="73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both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单位（签章）：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20" w:lineRule="exact"/>
              <w:ind w:left="0" w:right="0" w:firstLine="480" w:firstLineChars="200"/>
              <w:jc w:val="center"/>
              <w:outlineLvl w:val="9"/>
              <w:rPr>
                <w:rFonts w:hint="default" w:ascii="Times New Roman" w:hAnsi="Times New Roman" w:eastAsia="宋体" w:cs="Nimbus Roman No9 L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宋体" w:eastAsia="宋体" w:cs="Nimbus Roman No9 L"/>
                <w:b w:val="0"/>
                <w:bCs w:val="0"/>
                <w:caps w:val="0"/>
                <w:vanish w:val="0"/>
                <w:color w:val="000000"/>
                <w:kern w:val="2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587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A6AD4"/>
    <w:rsid w:val="2D346F26"/>
    <w:rsid w:val="39E4035A"/>
    <w:rsid w:val="657AF632"/>
    <w:rsid w:val="77246BBB"/>
    <w:rsid w:val="77E7AB66"/>
    <w:rsid w:val="AECFF010"/>
    <w:rsid w:val="BEEA6AD4"/>
    <w:rsid w:val="DFFF1437"/>
    <w:rsid w:val="FF6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widowControl w:val="0"/>
      <w:suppressLineNumbers w:val="0"/>
      <w:spacing w:before="260" w:beforeAutospacing="0" w:after="260" w:afterAutospacing="0" w:line="416" w:lineRule="atLeast"/>
      <w:ind w:left="0" w:firstLine="0"/>
      <w:jc w:val="both"/>
      <w:outlineLvl w:val="1"/>
    </w:pPr>
    <w:rPr>
      <w:rFonts w:hint="eastAsia" w:ascii="黑体" w:hAnsi="宋体" w:eastAsia="黑体" w:cs="Times New Roman"/>
      <w:b/>
      <w:color w:val="auto"/>
      <w:kern w:val="2"/>
      <w:sz w:val="21"/>
      <w:szCs w:val="21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 w:firstLine="0"/>
      <w:jc w:val="left"/>
    </w:pPr>
    <w:rPr>
      <w:rFonts w:hint="eastAsia" w:ascii="宋体" w:hAnsi="宋体" w:eastAsia="宋体" w:cs="Times New Roman"/>
      <w:color w:val="auto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1"/>
    <w:next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120" w:afterAutospacing="0" w:line="240" w:lineRule="auto"/>
      <w:ind w:left="640" w:leftChars="200" w:firstLine="200" w:firstLineChars="200"/>
      <w:jc w:val="both"/>
    </w:pPr>
    <w:rPr>
      <w:rFonts w:ascii="等线" w:hAnsi="等线" w:eastAsia="等线" w:cs="Times New Roman"/>
      <w:color w:val="auto"/>
      <w:kern w:val="2"/>
      <w:sz w:val="21"/>
      <w:szCs w:val="21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2512</Words>
  <Characters>2568</Characters>
  <Lines>0</Lines>
  <Paragraphs>0</Paragraphs>
  <TotalTime>9</TotalTime>
  <ScaleCrop>false</ScaleCrop>
  <LinksUpToDate>false</LinksUpToDate>
  <CharactersWithSpaces>2789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2025-09-27T23:46:00Z</dcterms:created>
  <dc:creator>kylin</dc:creator>
  <cp:lastModifiedBy>kylin</cp:lastModifiedBy>
  <cp:lastPrinted>2025-10-16T09:01:00Z</cp:lastPrinted>
  <dcterms:modified xsi:type="dcterms:W3CDTF">2025-12-08T16:47:39Z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9142FA90673D6BBAC244D668BE965942_41</vt:lpwstr>
  </property>
  <property fmtid="{D5CDD505-2E9C-101B-9397-08002B2CF9AE}" pid="4" name="KSOTemplateDocerSaveRecord">
    <vt:lpwstr>eyJoZGlkIjoiNjAzZmQwMjhhODMxY2JjYTUxYzAxZGEyMGFjOWMxNDUiLCJ1c2VySWQiOiI0MTkzNDQ1NzAifQ==</vt:lpwstr>
  </property>
</Properties>
</file>